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68" w:rsidRDefault="00CC3A68" w:rsidP="00C15D1D">
      <w:pPr>
        <w:spacing w:after="0" w:line="240" w:lineRule="auto"/>
        <w:jc w:val="right"/>
        <w:rPr>
          <w:rFonts w:ascii="Times New Roman" w:hAnsi="Times New Roman" w:cs="Times New Roman"/>
          <w:sz w:val="24"/>
          <w:szCs w:val="24"/>
        </w:rPr>
      </w:pPr>
      <w:bookmarkStart w:id="0" w:name="_GoBack"/>
      <w:bookmarkEnd w:id="0"/>
    </w:p>
    <w:p w:rsidR="00CC3A68" w:rsidRDefault="00CC3A68" w:rsidP="00C15D1D">
      <w:pPr>
        <w:spacing w:after="0" w:line="240" w:lineRule="auto"/>
        <w:jc w:val="right"/>
        <w:rPr>
          <w:rFonts w:ascii="Times New Roman" w:hAnsi="Times New Roman" w:cs="Times New Roman"/>
          <w:sz w:val="24"/>
          <w:szCs w:val="24"/>
        </w:rPr>
      </w:pPr>
    </w:p>
    <w:p w:rsidR="00CC3A68" w:rsidRPr="00CC3A68" w:rsidRDefault="00CC3A68" w:rsidP="00CC3A6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1574165</wp:posOffset>
            </wp:positionH>
            <wp:positionV relativeFrom="paragraph">
              <wp:posOffset>-53340</wp:posOffset>
            </wp:positionV>
            <wp:extent cx="431165" cy="54102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3A68" w:rsidRPr="00CC3A68" w:rsidRDefault="00CC3A68" w:rsidP="00CC3A68">
      <w:pPr>
        <w:tabs>
          <w:tab w:val="left" w:pos="4290"/>
        </w:tabs>
        <w:suppressAutoHyphens/>
        <w:spacing w:after="0" w:line="240" w:lineRule="auto"/>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4"/>
          <w:szCs w:val="24"/>
          <w:lang w:eastAsia="ar-SA"/>
        </w:rPr>
        <w:tab/>
      </w:r>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0"/>
          <w:szCs w:val="20"/>
          <w:lang w:eastAsia="ar-SA"/>
        </w:rPr>
        <w:tab/>
      </w:r>
      <w:r w:rsidRPr="00CC3A68">
        <w:rPr>
          <w:rFonts w:ascii="Times New Roman" w:eastAsia="Times New Roman" w:hAnsi="Times New Roman" w:cs="Times New Roman"/>
          <w:sz w:val="24"/>
          <w:szCs w:val="24"/>
          <w:lang w:eastAsia="ar-SA"/>
        </w:rPr>
        <w:t xml:space="preserve">    Муниципальное казенное учреждение</w:t>
      </w:r>
      <w:r w:rsidRPr="00CC3A68">
        <w:rPr>
          <w:rFonts w:ascii="Times New Roman" w:eastAsia="Times New Roman" w:hAnsi="Times New Roman" w:cs="Times New Roman"/>
          <w:sz w:val="24"/>
          <w:szCs w:val="24"/>
          <w:lang w:eastAsia="ar-SA"/>
        </w:rPr>
        <w:tab/>
        <w:t xml:space="preserve">                              </w:t>
      </w:r>
      <w:r w:rsidRPr="00CC3A68">
        <w:rPr>
          <w:rFonts w:ascii="Times New Roman" w:eastAsia="Times New Roman" w:hAnsi="Times New Roman" w:cs="Times New Roman"/>
          <w:sz w:val="24"/>
          <w:szCs w:val="24"/>
          <w:lang w:eastAsia="ar-SA"/>
        </w:rPr>
        <w:tab/>
        <w:t xml:space="preserve"> </w:t>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t xml:space="preserve">     Первому заместителю директора</w:t>
      </w:r>
    </w:p>
    <w:p w:rsidR="00CC3A68" w:rsidRPr="00CC3A68" w:rsidRDefault="00CC3A68" w:rsidP="00CC3A68">
      <w:pPr>
        <w:suppressAutoHyphens/>
        <w:spacing w:after="0" w:line="240" w:lineRule="auto"/>
        <w:rPr>
          <w:rFonts w:ascii="Times New Roman" w:eastAsia="Times New Roman" w:hAnsi="Times New Roman" w:cs="Times New Roman"/>
          <w:sz w:val="28"/>
          <w:szCs w:val="28"/>
          <w:lang w:eastAsia="ar-SA"/>
        </w:rPr>
      </w:pPr>
      <w:r w:rsidRPr="00CC3A68">
        <w:rPr>
          <w:rFonts w:ascii="Times New Roman" w:eastAsia="Times New Roman" w:hAnsi="Times New Roman" w:cs="Times New Roman"/>
          <w:sz w:val="24"/>
          <w:szCs w:val="24"/>
          <w:lang w:eastAsia="ar-SA"/>
        </w:rPr>
        <w:t xml:space="preserve">             Управление  образования Администрации     </w:t>
      </w:r>
      <w:r w:rsidRPr="00CC3A68">
        <w:rPr>
          <w:rFonts w:ascii="Times New Roman" w:eastAsia="Times New Roman" w:hAnsi="Times New Roman" w:cs="Times New Roman"/>
          <w:sz w:val="24"/>
          <w:szCs w:val="24"/>
          <w:lang w:eastAsia="ar-SA"/>
        </w:rPr>
        <w:tab/>
        <w:t xml:space="preserve">     Департамента образования</w:t>
      </w:r>
    </w:p>
    <w:p w:rsidR="00CC3A68" w:rsidRPr="00CC3A68" w:rsidRDefault="00CC3A68" w:rsidP="00CC3A68">
      <w:pPr>
        <w:suppressAutoHyphens/>
        <w:spacing w:after="0" w:line="240" w:lineRule="auto"/>
        <w:rPr>
          <w:rFonts w:ascii="Times New Roman" w:eastAsia="Times New Roman" w:hAnsi="Times New Roman" w:cs="Times New Roman"/>
          <w:sz w:val="28"/>
          <w:szCs w:val="28"/>
          <w:lang w:eastAsia="ar-SA"/>
        </w:rPr>
      </w:pPr>
      <w:r w:rsidRPr="00CC3A68">
        <w:rPr>
          <w:rFonts w:ascii="Times New Roman" w:eastAsia="Times New Roman" w:hAnsi="Times New Roman" w:cs="Times New Roman"/>
          <w:sz w:val="24"/>
          <w:szCs w:val="24"/>
          <w:lang w:eastAsia="ar-SA"/>
        </w:rPr>
        <w:t xml:space="preserve">               Пошехонского муниципального района                 Ярославской области</w:t>
      </w:r>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4"/>
          <w:szCs w:val="24"/>
          <w:lang w:eastAsia="ar-SA"/>
        </w:rPr>
        <w:t xml:space="preserve">             </w:t>
      </w:r>
      <w:r w:rsidRPr="00CC3A68">
        <w:rPr>
          <w:rFonts w:ascii="Times New Roman" w:eastAsia="Times New Roman" w:hAnsi="Times New Roman" w:cs="Times New Roman"/>
          <w:sz w:val="24"/>
          <w:szCs w:val="24"/>
          <w:lang w:eastAsia="ar-SA"/>
        </w:rPr>
        <w:tab/>
        <w:t xml:space="preserve"> </w:t>
      </w:r>
      <w:r w:rsidRPr="00CC3A68">
        <w:rPr>
          <w:rFonts w:ascii="Times New Roman" w:eastAsia="Times New Roman" w:hAnsi="Times New Roman" w:cs="Times New Roman"/>
          <w:sz w:val="24"/>
          <w:szCs w:val="24"/>
          <w:lang w:eastAsia="ar-SA"/>
        </w:rPr>
        <w:tab/>
        <w:t>Ярославская обл.,</w:t>
      </w:r>
      <w:r w:rsidRPr="00CC3A68">
        <w:rPr>
          <w:rFonts w:ascii="Times New Roman" w:eastAsia="Times New Roman" w:hAnsi="Times New Roman" w:cs="Times New Roman"/>
          <w:sz w:val="24"/>
          <w:szCs w:val="24"/>
          <w:lang w:eastAsia="ar-SA"/>
        </w:rPr>
        <w:tab/>
        <w:t xml:space="preserve">                             </w:t>
      </w:r>
      <w:proofErr w:type="spellStart"/>
      <w:r w:rsidRPr="00CC3A68">
        <w:rPr>
          <w:rFonts w:ascii="Times New Roman" w:eastAsia="Times New Roman" w:hAnsi="Times New Roman" w:cs="Times New Roman"/>
          <w:sz w:val="24"/>
          <w:szCs w:val="24"/>
          <w:lang w:eastAsia="ar-SA"/>
        </w:rPr>
        <w:t>С.В.Астафьевой</w:t>
      </w:r>
      <w:proofErr w:type="spellEnd"/>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4"/>
          <w:szCs w:val="24"/>
          <w:lang w:eastAsia="ar-SA"/>
        </w:rPr>
        <w:t xml:space="preserve">                    </w:t>
      </w:r>
      <w:proofErr w:type="spellStart"/>
      <w:r w:rsidRPr="00CC3A68">
        <w:rPr>
          <w:rFonts w:ascii="Times New Roman" w:eastAsia="Times New Roman" w:hAnsi="Times New Roman" w:cs="Times New Roman"/>
          <w:sz w:val="24"/>
          <w:szCs w:val="24"/>
          <w:lang w:eastAsia="ar-SA"/>
        </w:rPr>
        <w:t>г</w:t>
      </w:r>
      <w:proofErr w:type="gramStart"/>
      <w:r w:rsidRPr="00CC3A68">
        <w:rPr>
          <w:rFonts w:ascii="Times New Roman" w:eastAsia="Times New Roman" w:hAnsi="Times New Roman" w:cs="Times New Roman"/>
          <w:sz w:val="24"/>
          <w:szCs w:val="24"/>
          <w:lang w:eastAsia="ar-SA"/>
        </w:rPr>
        <w:t>.П</w:t>
      </w:r>
      <w:proofErr w:type="gramEnd"/>
      <w:r w:rsidRPr="00CC3A68">
        <w:rPr>
          <w:rFonts w:ascii="Times New Roman" w:eastAsia="Times New Roman" w:hAnsi="Times New Roman" w:cs="Times New Roman"/>
          <w:sz w:val="24"/>
          <w:szCs w:val="24"/>
          <w:lang w:eastAsia="ar-SA"/>
        </w:rPr>
        <w:t>ошехонье</w:t>
      </w:r>
      <w:proofErr w:type="spellEnd"/>
      <w:r w:rsidRPr="00CC3A68">
        <w:rPr>
          <w:rFonts w:ascii="Times New Roman" w:eastAsia="Times New Roman" w:hAnsi="Times New Roman" w:cs="Times New Roman"/>
          <w:sz w:val="24"/>
          <w:szCs w:val="24"/>
          <w:lang w:eastAsia="ar-SA"/>
        </w:rPr>
        <w:t xml:space="preserve">, </w:t>
      </w:r>
      <w:proofErr w:type="spellStart"/>
      <w:r w:rsidRPr="00CC3A68">
        <w:rPr>
          <w:rFonts w:ascii="Times New Roman" w:eastAsia="Times New Roman" w:hAnsi="Times New Roman" w:cs="Times New Roman"/>
          <w:sz w:val="24"/>
          <w:szCs w:val="24"/>
          <w:lang w:eastAsia="ar-SA"/>
        </w:rPr>
        <w:t>пл.Свободы</w:t>
      </w:r>
      <w:proofErr w:type="spellEnd"/>
      <w:r w:rsidRPr="00CC3A68">
        <w:rPr>
          <w:rFonts w:ascii="Times New Roman" w:eastAsia="Times New Roman" w:hAnsi="Times New Roman" w:cs="Times New Roman"/>
          <w:sz w:val="24"/>
          <w:szCs w:val="24"/>
          <w:lang w:eastAsia="ar-SA"/>
        </w:rPr>
        <w:t xml:space="preserve">, д. 8 </w:t>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t xml:space="preserve">                       </w:t>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t>.</w:t>
      </w:r>
    </w:p>
    <w:p w:rsidR="00CC3A68" w:rsidRPr="00CC3A68" w:rsidRDefault="00CC3A68" w:rsidP="00CC3A68">
      <w:pPr>
        <w:suppressAutoHyphens/>
        <w:spacing w:after="0" w:line="240" w:lineRule="auto"/>
        <w:rPr>
          <w:rFonts w:ascii="Times New Roman" w:eastAsia="Times New Roman" w:hAnsi="Times New Roman" w:cs="Times New Roman"/>
          <w:sz w:val="24"/>
          <w:szCs w:val="24"/>
          <w:lang w:val="en-US" w:eastAsia="ar-SA"/>
        </w:rPr>
      </w:pPr>
      <w:r w:rsidRPr="00CC3A68">
        <w:rPr>
          <w:rFonts w:ascii="Times New Roman" w:eastAsia="Times New Roman" w:hAnsi="Times New Roman" w:cs="Times New Roman"/>
          <w:sz w:val="24"/>
          <w:szCs w:val="24"/>
          <w:lang w:eastAsia="ar-SA"/>
        </w:rPr>
        <w:t xml:space="preserve">                   </w:t>
      </w:r>
      <w:proofErr w:type="gramStart"/>
      <w:r w:rsidRPr="00CC3A68">
        <w:rPr>
          <w:rFonts w:ascii="Times New Roman" w:eastAsia="Times New Roman" w:hAnsi="Times New Roman" w:cs="Times New Roman"/>
          <w:sz w:val="24"/>
          <w:szCs w:val="24"/>
          <w:lang w:val="en-US" w:eastAsia="ar-SA"/>
        </w:rPr>
        <w:t>e-mail</w:t>
      </w:r>
      <w:proofErr w:type="gramEnd"/>
      <w:r w:rsidRPr="00CC3A68">
        <w:rPr>
          <w:rFonts w:ascii="Times New Roman" w:eastAsia="Times New Roman" w:hAnsi="Times New Roman" w:cs="Times New Roman"/>
          <w:sz w:val="24"/>
          <w:szCs w:val="24"/>
          <w:lang w:val="en-US" w:eastAsia="ar-SA"/>
        </w:rPr>
        <w:t>: poshrono@rambler.ru</w:t>
      </w:r>
      <w:r w:rsidRPr="00CC3A68">
        <w:rPr>
          <w:rFonts w:ascii="Times New Roman" w:eastAsia="Times New Roman" w:hAnsi="Times New Roman" w:cs="Times New Roman"/>
          <w:sz w:val="24"/>
          <w:szCs w:val="24"/>
          <w:lang w:val="en-US" w:eastAsia="ar-SA"/>
        </w:rPr>
        <w:tab/>
      </w:r>
      <w:r w:rsidRPr="00CC3A68">
        <w:rPr>
          <w:rFonts w:ascii="Times New Roman" w:eastAsia="Times New Roman" w:hAnsi="Times New Roman" w:cs="Times New Roman"/>
          <w:sz w:val="24"/>
          <w:szCs w:val="24"/>
          <w:lang w:val="en-US" w:eastAsia="ar-SA"/>
        </w:rPr>
        <w:tab/>
      </w:r>
      <w:r w:rsidRPr="00CC3A68">
        <w:rPr>
          <w:rFonts w:ascii="Times New Roman" w:eastAsia="Times New Roman" w:hAnsi="Times New Roman" w:cs="Times New Roman"/>
          <w:sz w:val="24"/>
          <w:szCs w:val="24"/>
          <w:lang w:val="en-US" w:eastAsia="ar-SA"/>
        </w:rPr>
        <w:tab/>
      </w:r>
      <w:r w:rsidRPr="00CC3A68">
        <w:rPr>
          <w:rFonts w:ascii="Times New Roman" w:eastAsia="Times New Roman" w:hAnsi="Times New Roman" w:cs="Times New Roman"/>
          <w:sz w:val="24"/>
          <w:szCs w:val="24"/>
          <w:lang w:val="en-US" w:eastAsia="ar-SA"/>
        </w:rPr>
        <w:tab/>
        <w:t xml:space="preserve">    </w:t>
      </w:r>
      <w:r w:rsidRPr="00CC3A68">
        <w:rPr>
          <w:rFonts w:ascii="Times New Roman" w:eastAsia="Times New Roman" w:hAnsi="Times New Roman" w:cs="Times New Roman"/>
          <w:sz w:val="24"/>
          <w:szCs w:val="24"/>
          <w:lang w:val="en-US" w:eastAsia="ar-SA"/>
        </w:rPr>
        <w:tab/>
      </w:r>
      <w:r w:rsidRPr="00CC3A68">
        <w:rPr>
          <w:rFonts w:ascii="Times New Roman" w:eastAsia="Times New Roman" w:hAnsi="Times New Roman" w:cs="Times New Roman"/>
          <w:sz w:val="24"/>
          <w:szCs w:val="24"/>
          <w:lang w:val="en-US" w:eastAsia="ar-SA"/>
        </w:rPr>
        <w:tab/>
      </w:r>
      <w:r w:rsidRPr="00CC3A68">
        <w:rPr>
          <w:rFonts w:ascii="Times New Roman" w:eastAsia="Times New Roman" w:hAnsi="Times New Roman" w:cs="Times New Roman"/>
          <w:sz w:val="24"/>
          <w:szCs w:val="24"/>
          <w:lang w:val="en-US" w:eastAsia="ar-SA"/>
        </w:rPr>
        <w:tab/>
      </w:r>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4"/>
          <w:szCs w:val="24"/>
          <w:lang w:val="en-US" w:eastAsia="ar-SA"/>
        </w:rPr>
        <w:tab/>
        <w:t xml:space="preserve">         </w:t>
      </w:r>
      <w:r w:rsidRPr="00CC3A68">
        <w:rPr>
          <w:rFonts w:ascii="Times New Roman" w:eastAsia="Times New Roman" w:hAnsi="Times New Roman" w:cs="Times New Roman"/>
          <w:sz w:val="24"/>
          <w:szCs w:val="24"/>
          <w:lang w:eastAsia="ar-SA"/>
        </w:rPr>
        <w:t>Тел</w:t>
      </w:r>
      <w:proofErr w:type="gramStart"/>
      <w:r w:rsidRPr="00CC3A68">
        <w:rPr>
          <w:rFonts w:ascii="Times New Roman" w:eastAsia="Times New Roman" w:hAnsi="Times New Roman" w:cs="Times New Roman"/>
          <w:sz w:val="24"/>
          <w:szCs w:val="24"/>
          <w:lang w:eastAsia="ar-SA"/>
        </w:rPr>
        <w:t>.-</w:t>
      </w:r>
      <w:proofErr w:type="gramEnd"/>
      <w:r w:rsidRPr="00CC3A68">
        <w:rPr>
          <w:rFonts w:ascii="Times New Roman" w:eastAsia="Times New Roman" w:hAnsi="Times New Roman" w:cs="Times New Roman"/>
          <w:sz w:val="24"/>
          <w:szCs w:val="24"/>
          <w:lang w:eastAsia="ar-SA"/>
        </w:rPr>
        <w:t>факс  (48546) 2-20-66</w:t>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t xml:space="preserve">  </w:t>
      </w:r>
    </w:p>
    <w:p w:rsidR="00CC3A68" w:rsidRPr="00CC3A68" w:rsidRDefault="00CC3A68" w:rsidP="00CC3A68">
      <w:pPr>
        <w:suppressAutoHyphens/>
        <w:spacing w:after="0" w:line="240" w:lineRule="auto"/>
        <w:jc w:val="center"/>
        <w:rPr>
          <w:rFonts w:ascii="Times New Roman" w:eastAsia="Times New Roman" w:hAnsi="Times New Roman" w:cs="Times New Roman"/>
          <w:sz w:val="24"/>
          <w:szCs w:val="24"/>
          <w:lang w:eastAsia="ar-SA"/>
        </w:rPr>
      </w:pPr>
      <w:r w:rsidRPr="00CC3A68">
        <w:rPr>
          <w:rFonts w:ascii="Times New Roman" w:eastAsia="Times New Roman" w:hAnsi="Times New Roman" w:cs="Times New Roman"/>
          <w:sz w:val="24"/>
          <w:szCs w:val="24"/>
          <w:lang w:eastAsia="ar-SA"/>
        </w:rPr>
        <w:tab/>
        <w:t xml:space="preserve">        2</w:t>
      </w:r>
      <w:r>
        <w:rPr>
          <w:rFonts w:ascii="Times New Roman" w:eastAsia="Times New Roman" w:hAnsi="Times New Roman" w:cs="Times New Roman"/>
          <w:sz w:val="24"/>
          <w:szCs w:val="24"/>
          <w:lang w:eastAsia="ar-SA"/>
        </w:rPr>
        <w:t>2</w:t>
      </w:r>
      <w:r w:rsidRPr="00CC3A6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06</w:t>
      </w:r>
      <w:r w:rsidRPr="00CC3A68">
        <w:rPr>
          <w:rFonts w:ascii="Times New Roman" w:eastAsia="Times New Roman" w:hAnsi="Times New Roman" w:cs="Times New Roman"/>
          <w:sz w:val="24"/>
          <w:szCs w:val="24"/>
          <w:lang w:eastAsia="ar-SA"/>
        </w:rPr>
        <w:t>. 202</w:t>
      </w:r>
      <w:r>
        <w:rPr>
          <w:rFonts w:ascii="Times New Roman" w:eastAsia="Times New Roman" w:hAnsi="Times New Roman" w:cs="Times New Roman"/>
          <w:sz w:val="24"/>
          <w:szCs w:val="24"/>
          <w:lang w:eastAsia="ar-SA"/>
        </w:rPr>
        <w:t>3</w:t>
      </w:r>
      <w:r w:rsidRPr="00CC3A68">
        <w:rPr>
          <w:rFonts w:ascii="Times New Roman" w:eastAsia="Times New Roman" w:hAnsi="Times New Roman" w:cs="Times New Roman"/>
          <w:sz w:val="24"/>
          <w:szCs w:val="24"/>
          <w:lang w:eastAsia="ar-SA"/>
        </w:rPr>
        <w:t xml:space="preserve"> г.                                     </w:t>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r>
      <w:r w:rsidRPr="00CC3A68">
        <w:rPr>
          <w:rFonts w:ascii="Times New Roman" w:eastAsia="Times New Roman" w:hAnsi="Times New Roman" w:cs="Times New Roman"/>
          <w:sz w:val="24"/>
          <w:szCs w:val="24"/>
          <w:lang w:eastAsia="ar-SA"/>
        </w:rPr>
        <w:tab/>
        <w:t xml:space="preserve">   </w:t>
      </w:r>
    </w:p>
    <w:p w:rsidR="00CC3A68" w:rsidRPr="00CC3A68" w:rsidRDefault="00CC3A68" w:rsidP="00CC3A68">
      <w:pPr>
        <w:suppressAutoHyphens/>
        <w:spacing w:after="0" w:line="240" w:lineRule="auto"/>
        <w:rPr>
          <w:rFonts w:ascii="Times New Roman" w:eastAsia="Times New Roman" w:hAnsi="Times New Roman" w:cs="Times New Roman"/>
          <w:sz w:val="20"/>
          <w:szCs w:val="20"/>
          <w:lang w:eastAsia="ar-SA"/>
        </w:rPr>
      </w:pPr>
      <w:r w:rsidRPr="00CC3A68">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688</w:t>
      </w:r>
    </w:p>
    <w:p w:rsidR="00CC3A68" w:rsidRPr="00CC3A68" w:rsidRDefault="00CC3A68" w:rsidP="00CC3A68">
      <w:pPr>
        <w:suppressAutoHyphens/>
        <w:spacing w:after="0" w:line="240" w:lineRule="auto"/>
        <w:rPr>
          <w:rFonts w:ascii="Times New Roman" w:eastAsia="Times New Roman" w:hAnsi="Times New Roman" w:cs="Times New Roman"/>
          <w:sz w:val="24"/>
          <w:szCs w:val="24"/>
          <w:lang w:eastAsia="ar-SA"/>
        </w:rPr>
      </w:pPr>
    </w:p>
    <w:p w:rsidR="00CC3A68" w:rsidRDefault="00CC3A68" w:rsidP="00C15D1D">
      <w:pPr>
        <w:spacing w:after="0" w:line="240" w:lineRule="auto"/>
        <w:jc w:val="right"/>
        <w:rPr>
          <w:rFonts w:ascii="Times New Roman" w:hAnsi="Times New Roman" w:cs="Times New Roman"/>
          <w:sz w:val="24"/>
          <w:szCs w:val="24"/>
        </w:rPr>
      </w:pPr>
    </w:p>
    <w:p w:rsidR="00CC3A68" w:rsidRPr="00CC3A68" w:rsidRDefault="00CC3A68" w:rsidP="00CC3A68">
      <w:pPr>
        <w:spacing w:after="0" w:line="240" w:lineRule="auto"/>
        <w:ind w:left="-142" w:firstLine="850"/>
        <w:jc w:val="both"/>
        <w:rPr>
          <w:rFonts w:ascii="Times New Roman" w:hAnsi="Times New Roman" w:cs="Times New Roman"/>
          <w:sz w:val="28"/>
          <w:szCs w:val="28"/>
        </w:rPr>
      </w:pPr>
      <w:r w:rsidRPr="00CC3A68">
        <w:rPr>
          <w:rFonts w:ascii="Times New Roman" w:hAnsi="Times New Roman" w:cs="Times New Roman"/>
          <w:sz w:val="28"/>
          <w:szCs w:val="28"/>
        </w:rPr>
        <w:t>МКУ Управление образования Администрации Пошехонского МР направляет информацию по исполнению Плана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за первое полугодие 2023 года в рамках компетенции по форме в соответствии с приложением.</w:t>
      </w:r>
    </w:p>
    <w:p w:rsidR="00CC3A68" w:rsidRPr="00CC3A68" w:rsidRDefault="00CC3A68" w:rsidP="00CC3A68">
      <w:pPr>
        <w:spacing w:after="0" w:line="240" w:lineRule="auto"/>
        <w:ind w:left="-142" w:firstLine="850"/>
        <w:jc w:val="both"/>
        <w:rPr>
          <w:rFonts w:ascii="Times New Roman" w:hAnsi="Times New Roman" w:cs="Times New Roman"/>
          <w:sz w:val="28"/>
          <w:szCs w:val="28"/>
        </w:rPr>
      </w:pPr>
    </w:p>
    <w:p w:rsidR="00CC3A68" w:rsidRPr="00CC3A68" w:rsidRDefault="00CC3A68" w:rsidP="00CC3A68">
      <w:pPr>
        <w:spacing w:after="0" w:line="240" w:lineRule="auto"/>
        <w:ind w:left="-142" w:firstLine="850"/>
        <w:jc w:val="both"/>
        <w:rPr>
          <w:rFonts w:ascii="Times New Roman" w:hAnsi="Times New Roman" w:cs="Times New Roman"/>
          <w:sz w:val="28"/>
          <w:szCs w:val="28"/>
        </w:rPr>
      </w:pPr>
    </w:p>
    <w:p w:rsidR="00CC3A68" w:rsidRPr="00CC3A68" w:rsidRDefault="00CC3A68" w:rsidP="00CC3A68">
      <w:pPr>
        <w:spacing w:after="0" w:line="240" w:lineRule="auto"/>
        <w:ind w:left="-142" w:firstLine="850"/>
        <w:jc w:val="both"/>
        <w:rPr>
          <w:rFonts w:ascii="Times New Roman" w:hAnsi="Times New Roman" w:cs="Times New Roman"/>
          <w:sz w:val="28"/>
          <w:szCs w:val="28"/>
        </w:rPr>
      </w:pPr>
      <w:r w:rsidRPr="00CC3A68">
        <w:rPr>
          <w:rFonts w:ascii="Times New Roman" w:hAnsi="Times New Roman" w:cs="Times New Roman"/>
          <w:sz w:val="28"/>
          <w:szCs w:val="28"/>
        </w:rPr>
        <w:t xml:space="preserve">Начальник МКУ </w:t>
      </w:r>
    </w:p>
    <w:p w:rsidR="00CC3A68" w:rsidRPr="00CC3A68" w:rsidRDefault="00CC3A68" w:rsidP="00CC3A68">
      <w:pPr>
        <w:spacing w:after="0" w:line="240" w:lineRule="auto"/>
        <w:ind w:left="-142" w:firstLine="850"/>
        <w:jc w:val="both"/>
        <w:rPr>
          <w:rFonts w:ascii="Times New Roman" w:hAnsi="Times New Roman" w:cs="Times New Roman"/>
          <w:sz w:val="28"/>
          <w:szCs w:val="28"/>
        </w:rPr>
      </w:pPr>
      <w:r w:rsidRPr="00CC3A68">
        <w:rPr>
          <w:rFonts w:ascii="Times New Roman" w:hAnsi="Times New Roman" w:cs="Times New Roman"/>
          <w:sz w:val="28"/>
          <w:szCs w:val="28"/>
        </w:rPr>
        <w:t xml:space="preserve"> Управления образования </w:t>
      </w:r>
      <w:r w:rsidRPr="00CC3A68">
        <w:rPr>
          <w:rFonts w:ascii="Times New Roman" w:hAnsi="Times New Roman" w:cs="Times New Roman"/>
          <w:sz w:val="28"/>
          <w:szCs w:val="28"/>
        </w:rPr>
        <w:tab/>
      </w:r>
      <w:r w:rsidRPr="00CC3A68">
        <w:rPr>
          <w:rFonts w:ascii="Times New Roman" w:hAnsi="Times New Roman" w:cs="Times New Roman"/>
          <w:sz w:val="28"/>
          <w:szCs w:val="28"/>
        </w:rPr>
        <w:tab/>
      </w:r>
      <w:r w:rsidRPr="00CC3A68">
        <w:rPr>
          <w:rFonts w:ascii="Times New Roman" w:hAnsi="Times New Roman" w:cs="Times New Roman"/>
          <w:sz w:val="28"/>
          <w:szCs w:val="28"/>
        </w:rPr>
        <w:tab/>
      </w:r>
      <w:r w:rsidRPr="00CC3A68">
        <w:rPr>
          <w:rFonts w:ascii="Times New Roman" w:hAnsi="Times New Roman" w:cs="Times New Roman"/>
          <w:sz w:val="28"/>
          <w:szCs w:val="28"/>
        </w:rPr>
        <w:tab/>
      </w:r>
      <w:proofErr w:type="spellStart"/>
      <w:r w:rsidRPr="00CC3A68">
        <w:rPr>
          <w:rFonts w:ascii="Times New Roman" w:hAnsi="Times New Roman" w:cs="Times New Roman"/>
          <w:sz w:val="28"/>
          <w:szCs w:val="28"/>
        </w:rPr>
        <w:t>М.Ю.Сидельникова</w:t>
      </w:r>
      <w:proofErr w:type="spellEnd"/>
    </w:p>
    <w:p w:rsidR="00CC3A68" w:rsidRDefault="00CC3A68" w:rsidP="00CC3A68">
      <w:pPr>
        <w:spacing w:after="0" w:line="240" w:lineRule="auto"/>
        <w:ind w:left="-142" w:firstLine="850"/>
        <w:jc w:val="both"/>
        <w:rPr>
          <w:rFonts w:ascii="Times New Roman" w:hAnsi="Times New Roman" w:cs="Times New Roman"/>
          <w:sz w:val="24"/>
          <w:szCs w:val="24"/>
        </w:rPr>
      </w:pPr>
    </w:p>
    <w:p w:rsidR="00CC3A68" w:rsidRDefault="00CC3A68" w:rsidP="00CC3A68">
      <w:pPr>
        <w:spacing w:after="0" w:line="240" w:lineRule="auto"/>
        <w:ind w:left="-142" w:firstLine="850"/>
        <w:jc w:val="both"/>
        <w:rPr>
          <w:rFonts w:ascii="Times New Roman" w:hAnsi="Times New Roman" w:cs="Times New Roman"/>
          <w:sz w:val="24"/>
          <w:szCs w:val="24"/>
        </w:rPr>
      </w:pPr>
    </w:p>
    <w:p w:rsidR="00CC3A68" w:rsidRDefault="00CC3A68" w:rsidP="00CC3A68">
      <w:pPr>
        <w:spacing w:after="0" w:line="240" w:lineRule="auto"/>
        <w:ind w:left="-142" w:firstLine="850"/>
        <w:jc w:val="both"/>
        <w:rPr>
          <w:rFonts w:ascii="Times New Roman" w:hAnsi="Times New Roman" w:cs="Times New Roman"/>
          <w:sz w:val="24"/>
          <w:szCs w:val="24"/>
        </w:rPr>
      </w:pPr>
    </w:p>
    <w:p w:rsidR="00CC3A68" w:rsidRDefault="00CC3A68" w:rsidP="00CC3A68">
      <w:pPr>
        <w:spacing w:after="0" w:line="240" w:lineRule="auto"/>
        <w:ind w:left="-142" w:firstLine="850"/>
        <w:jc w:val="both"/>
        <w:rPr>
          <w:rFonts w:ascii="Times New Roman" w:hAnsi="Times New Roman" w:cs="Times New Roman"/>
          <w:sz w:val="24"/>
          <w:szCs w:val="24"/>
        </w:rPr>
      </w:pPr>
    </w:p>
    <w:p w:rsidR="00CC3A68" w:rsidRDefault="00CC3A68" w:rsidP="00CC3A68">
      <w:pPr>
        <w:spacing w:after="0" w:line="240" w:lineRule="auto"/>
        <w:ind w:left="-142" w:firstLine="850"/>
        <w:jc w:val="both"/>
        <w:rPr>
          <w:rFonts w:ascii="Times New Roman" w:hAnsi="Times New Roman" w:cs="Times New Roman"/>
          <w:sz w:val="24"/>
          <w:szCs w:val="24"/>
        </w:rPr>
      </w:pPr>
      <w:r>
        <w:rPr>
          <w:rFonts w:ascii="Times New Roman" w:hAnsi="Times New Roman" w:cs="Times New Roman"/>
          <w:sz w:val="24"/>
          <w:szCs w:val="24"/>
        </w:rPr>
        <w:t>Кротова Елена Владимировна, 8 (48546)2-20-66</w:t>
      </w: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CC3A68" w:rsidRDefault="00CC3A68" w:rsidP="00C15D1D">
      <w:pPr>
        <w:spacing w:after="0" w:line="240" w:lineRule="auto"/>
        <w:jc w:val="right"/>
        <w:rPr>
          <w:rFonts w:ascii="Times New Roman" w:hAnsi="Times New Roman" w:cs="Times New Roman"/>
          <w:sz w:val="24"/>
          <w:szCs w:val="24"/>
        </w:rPr>
      </w:pPr>
    </w:p>
    <w:p w:rsidR="00270E55" w:rsidRDefault="00270E55" w:rsidP="00C15D1D">
      <w:pPr>
        <w:spacing w:after="0" w:line="240" w:lineRule="auto"/>
        <w:jc w:val="right"/>
        <w:rPr>
          <w:rFonts w:ascii="Times New Roman" w:hAnsi="Times New Roman" w:cs="Times New Roman"/>
          <w:sz w:val="24"/>
          <w:szCs w:val="24"/>
        </w:rPr>
      </w:pPr>
    </w:p>
    <w:p w:rsidR="00C15D1D" w:rsidRDefault="00C15D1D" w:rsidP="00C15D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15D1D" w:rsidRDefault="00C15D1D" w:rsidP="00C15D1D">
      <w:pPr>
        <w:spacing w:after="0" w:line="240" w:lineRule="auto"/>
        <w:jc w:val="right"/>
        <w:rPr>
          <w:rFonts w:ascii="Times New Roman" w:hAnsi="Times New Roman" w:cs="Times New Roman"/>
          <w:sz w:val="24"/>
          <w:szCs w:val="24"/>
        </w:rPr>
      </w:pPr>
    </w:p>
    <w:p w:rsidR="00C15D1D" w:rsidRDefault="00C15D1D" w:rsidP="00C15D1D">
      <w:pPr>
        <w:spacing w:after="0" w:line="240" w:lineRule="auto"/>
        <w:rPr>
          <w:rFonts w:ascii="Times New Roman" w:hAnsi="Times New Roman" w:cs="Times New Roman"/>
          <w:sz w:val="24"/>
          <w:szCs w:val="24"/>
        </w:rPr>
      </w:pPr>
      <w:r w:rsidRPr="005F3391">
        <w:rPr>
          <w:rFonts w:ascii="Times New Roman" w:hAnsi="Times New Roman" w:cs="Times New Roman"/>
          <w:b/>
          <w:sz w:val="24"/>
          <w:szCs w:val="24"/>
        </w:rPr>
        <w:t>Муниципальное образование</w:t>
      </w:r>
      <w:r>
        <w:rPr>
          <w:rFonts w:ascii="Times New Roman" w:hAnsi="Times New Roman" w:cs="Times New Roman"/>
          <w:sz w:val="24"/>
          <w:szCs w:val="24"/>
        </w:rPr>
        <w:t xml:space="preserve">: </w:t>
      </w:r>
      <w:r w:rsidR="006C0983">
        <w:rPr>
          <w:rFonts w:ascii="Times New Roman" w:hAnsi="Times New Roman" w:cs="Times New Roman"/>
          <w:sz w:val="24"/>
          <w:szCs w:val="24"/>
        </w:rPr>
        <w:t>Пошехонский МР</w:t>
      </w:r>
    </w:p>
    <w:p w:rsidR="00C15D1D" w:rsidRDefault="00C15D1D" w:rsidP="00C15D1D">
      <w:pPr>
        <w:spacing w:after="0" w:line="240" w:lineRule="auto"/>
        <w:rPr>
          <w:rFonts w:ascii="Times New Roman" w:hAnsi="Times New Roman" w:cs="Times New Roman"/>
          <w:sz w:val="24"/>
          <w:szCs w:val="24"/>
        </w:rPr>
      </w:pPr>
    </w:p>
    <w:tbl>
      <w:tblPr>
        <w:tblStyle w:val="a3"/>
        <w:tblW w:w="11341" w:type="dxa"/>
        <w:tblInd w:w="-1310" w:type="dxa"/>
        <w:tblLook w:val="04A0" w:firstRow="1" w:lastRow="0" w:firstColumn="1" w:lastColumn="0" w:noHBand="0" w:noVBand="1"/>
      </w:tblPr>
      <w:tblGrid>
        <w:gridCol w:w="1960"/>
        <w:gridCol w:w="1564"/>
        <w:gridCol w:w="1666"/>
        <w:gridCol w:w="1666"/>
        <w:gridCol w:w="1748"/>
        <w:gridCol w:w="2737"/>
      </w:tblGrid>
      <w:tr w:rsidR="00C15D1D" w:rsidTr="00737F79">
        <w:tc>
          <w:tcPr>
            <w:tcW w:w="1960" w:type="dxa"/>
          </w:tcPr>
          <w:p w:rsidR="00C15D1D" w:rsidRPr="005F3391" w:rsidRDefault="00C15D1D" w:rsidP="00737F79">
            <w:pPr>
              <w:jc w:val="both"/>
              <w:rPr>
                <w:rFonts w:ascii="Times New Roman" w:hAnsi="Times New Roman" w:cs="Times New Roman"/>
                <w:sz w:val="24"/>
                <w:szCs w:val="24"/>
              </w:rPr>
            </w:pPr>
            <w:r w:rsidRPr="005F3391">
              <w:rPr>
                <w:rFonts w:ascii="Times New Roman" w:hAnsi="Times New Roman" w:cs="Times New Roman"/>
                <w:sz w:val="24"/>
                <w:szCs w:val="24"/>
              </w:rPr>
              <w:t>Общее количество учреждений, принявших участие в мероприятиях</w:t>
            </w:r>
          </w:p>
        </w:tc>
        <w:tc>
          <w:tcPr>
            <w:tcW w:w="1564" w:type="dxa"/>
          </w:tcPr>
          <w:p w:rsidR="00C15D1D" w:rsidRPr="005F3391" w:rsidRDefault="00C15D1D" w:rsidP="00737F79">
            <w:pPr>
              <w:jc w:val="both"/>
              <w:rPr>
                <w:rFonts w:ascii="Times New Roman" w:hAnsi="Times New Roman" w:cs="Times New Roman"/>
                <w:sz w:val="24"/>
                <w:szCs w:val="24"/>
              </w:rPr>
            </w:pPr>
            <w:r w:rsidRPr="005F3391">
              <w:rPr>
                <w:rFonts w:ascii="Times New Roman" w:hAnsi="Times New Roman" w:cs="Times New Roman"/>
                <w:sz w:val="24"/>
                <w:szCs w:val="24"/>
              </w:rPr>
              <w:t>Общее количество мероприятий</w:t>
            </w:r>
          </w:p>
        </w:tc>
        <w:tc>
          <w:tcPr>
            <w:tcW w:w="1666" w:type="dxa"/>
          </w:tcPr>
          <w:p w:rsidR="00C15D1D" w:rsidRPr="005F3391" w:rsidRDefault="00C15D1D" w:rsidP="00737F79">
            <w:pPr>
              <w:jc w:val="both"/>
              <w:rPr>
                <w:rFonts w:ascii="Times New Roman" w:hAnsi="Times New Roman" w:cs="Times New Roman"/>
                <w:sz w:val="24"/>
                <w:szCs w:val="24"/>
              </w:rPr>
            </w:pPr>
            <w:r w:rsidRPr="005F3391">
              <w:rPr>
                <w:rFonts w:ascii="Times New Roman" w:hAnsi="Times New Roman" w:cs="Times New Roman"/>
                <w:sz w:val="24"/>
                <w:szCs w:val="24"/>
              </w:rPr>
              <w:t>Общее количество учеников, принявших участие в мероприятиях</w:t>
            </w:r>
          </w:p>
        </w:tc>
        <w:tc>
          <w:tcPr>
            <w:tcW w:w="1666" w:type="dxa"/>
          </w:tcPr>
          <w:p w:rsidR="00C15D1D" w:rsidRPr="005F3391" w:rsidRDefault="00C15D1D" w:rsidP="00737F79">
            <w:pPr>
              <w:jc w:val="both"/>
              <w:rPr>
                <w:rFonts w:ascii="Times New Roman" w:hAnsi="Times New Roman" w:cs="Times New Roman"/>
                <w:sz w:val="24"/>
                <w:szCs w:val="24"/>
              </w:rPr>
            </w:pPr>
            <w:r w:rsidRPr="005F3391">
              <w:rPr>
                <w:rFonts w:ascii="Times New Roman" w:hAnsi="Times New Roman" w:cs="Times New Roman"/>
                <w:sz w:val="24"/>
                <w:szCs w:val="24"/>
              </w:rPr>
              <w:t>Общее количество педагогов, принявших участие в мероприятиях</w:t>
            </w:r>
          </w:p>
        </w:tc>
        <w:tc>
          <w:tcPr>
            <w:tcW w:w="1748" w:type="dxa"/>
          </w:tcPr>
          <w:p w:rsidR="00C15D1D" w:rsidRPr="005F3391" w:rsidRDefault="00C15D1D" w:rsidP="00737F79">
            <w:pPr>
              <w:jc w:val="both"/>
              <w:rPr>
                <w:rFonts w:ascii="Times New Roman" w:hAnsi="Times New Roman" w:cs="Times New Roman"/>
                <w:sz w:val="24"/>
                <w:szCs w:val="24"/>
              </w:rPr>
            </w:pPr>
            <w:r w:rsidRPr="005F3391">
              <w:rPr>
                <w:rFonts w:ascii="Times New Roman" w:hAnsi="Times New Roman" w:cs="Times New Roman"/>
                <w:sz w:val="24"/>
                <w:szCs w:val="24"/>
              </w:rPr>
              <w:t>Общее количество приглашенных гостей</w:t>
            </w:r>
          </w:p>
        </w:tc>
        <w:tc>
          <w:tcPr>
            <w:tcW w:w="2737" w:type="dxa"/>
          </w:tcPr>
          <w:p w:rsidR="00C15D1D" w:rsidRPr="005F3391" w:rsidRDefault="00270E55" w:rsidP="00270E55">
            <w:pPr>
              <w:jc w:val="both"/>
              <w:rPr>
                <w:rFonts w:ascii="Times New Roman" w:hAnsi="Times New Roman" w:cs="Times New Roman"/>
                <w:sz w:val="24"/>
                <w:szCs w:val="24"/>
              </w:rPr>
            </w:pPr>
            <w:r>
              <w:rPr>
                <w:rFonts w:ascii="Times New Roman" w:hAnsi="Times New Roman" w:cs="Times New Roman"/>
                <w:sz w:val="24"/>
                <w:szCs w:val="24"/>
              </w:rPr>
              <w:t>М</w:t>
            </w:r>
            <w:r w:rsidR="00C15D1D" w:rsidRPr="005F3391">
              <w:rPr>
                <w:rFonts w:ascii="Times New Roman" w:hAnsi="Times New Roman" w:cs="Times New Roman"/>
                <w:sz w:val="24"/>
                <w:szCs w:val="24"/>
              </w:rPr>
              <w:t>ероприяти</w:t>
            </w:r>
            <w:r>
              <w:rPr>
                <w:rFonts w:ascii="Times New Roman" w:hAnsi="Times New Roman" w:cs="Times New Roman"/>
                <w:sz w:val="24"/>
                <w:szCs w:val="24"/>
              </w:rPr>
              <w:t>я в школах района</w:t>
            </w:r>
            <w:r w:rsidR="00C15D1D" w:rsidRPr="005F3391">
              <w:rPr>
                <w:rFonts w:ascii="Times New Roman" w:hAnsi="Times New Roman" w:cs="Times New Roman"/>
                <w:sz w:val="24"/>
                <w:szCs w:val="24"/>
              </w:rPr>
              <w:t xml:space="preserve"> </w:t>
            </w:r>
          </w:p>
        </w:tc>
      </w:tr>
      <w:tr w:rsidR="00C15D1D" w:rsidTr="00737F79">
        <w:tc>
          <w:tcPr>
            <w:tcW w:w="11341" w:type="dxa"/>
            <w:gridSpan w:val="6"/>
          </w:tcPr>
          <w:p w:rsidR="00C15D1D" w:rsidRPr="00F23E23" w:rsidRDefault="00C15D1D" w:rsidP="00737F79">
            <w:pPr>
              <w:ind w:firstLine="142"/>
              <w:jc w:val="center"/>
              <w:rPr>
                <w:rFonts w:ascii="Times New Roman" w:hAnsi="Times New Roman" w:cs="Times New Roman"/>
                <w:sz w:val="24"/>
                <w:szCs w:val="24"/>
              </w:rPr>
            </w:pPr>
            <w:r w:rsidRPr="005F3391">
              <w:rPr>
                <w:rFonts w:ascii="Times New Roman" w:hAnsi="Times New Roman" w:cs="Times New Roman"/>
                <w:sz w:val="24"/>
                <w:szCs w:val="24"/>
              </w:rPr>
              <w:t>Пункт 2.</w:t>
            </w:r>
            <w:r w:rsidRPr="00F23E23">
              <w:rPr>
                <w:rFonts w:ascii="Times New Roman" w:hAnsi="Times New Roman" w:cs="Times New Roman"/>
                <w:sz w:val="24"/>
                <w:szCs w:val="24"/>
              </w:rPr>
              <w:t xml:space="preserve"> </w:t>
            </w:r>
            <w:r w:rsidRPr="00F23E23">
              <w:rPr>
                <w:rFonts w:ascii="Times New Roman" w:hAnsi="Times New Roman" w:cs="Times New Roman"/>
                <w:b/>
                <w:bCs/>
                <w:sz w:val="24"/>
                <w:szCs w:val="24"/>
              </w:rPr>
              <w:t>Реализация мероприятий, посвященных памяти жертв политических репрессий: привлечение молодежи к теме увековечения памя</w:t>
            </w:r>
            <w:r>
              <w:rPr>
                <w:rFonts w:ascii="Times New Roman" w:hAnsi="Times New Roman" w:cs="Times New Roman"/>
                <w:b/>
                <w:bCs/>
                <w:sz w:val="24"/>
                <w:szCs w:val="24"/>
              </w:rPr>
              <w:t>ти жертв политических репрессий</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7</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774</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53</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4</w:t>
            </w:r>
          </w:p>
        </w:tc>
        <w:tc>
          <w:tcPr>
            <w:tcW w:w="2737"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Тематический урок «</w:t>
            </w:r>
            <w:proofErr w:type="gramStart"/>
            <w:r>
              <w:rPr>
                <w:rFonts w:ascii="Times New Roman" w:hAnsi="Times New Roman" w:cs="Times New Roman"/>
                <w:sz w:val="24"/>
                <w:szCs w:val="24"/>
              </w:rPr>
              <w:t>Жестокая</w:t>
            </w:r>
            <w:proofErr w:type="gramEnd"/>
            <w:r>
              <w:rPr>
                <w:rFonts w:ascii="Times New Roman" w:hAnsi="Times New Roman" w:cs="Times New Roman"/>
                <w:sz w:val="24"/>
                <w:szCs w:val="24"/>
              </w:rPr>
              <w:t xml:space="preserve"> правда репрессий», </w:t>
            </w:r>
          </w:p>
          <w:p w:rsidR="002E1BED" w:rsidRDefault="00614D77" w:rsidP="002E1BED">
            <w:pPr>
              <w:jc w:val="both"/>
              <w:rPr>
                <w:rFonts w:ascii="Times New Roman" w:hAnsi="Times New Roman" w:cs="Times New Roman"/>
                <w:sz w:val="24"/>
                <w:szCs w:val="24"/>
              </w:rPr>
            </w:pPr>
            <w:r>
              <w:rPr>
                <w:rFonts w:ascii="Times New Roman" w:hAnsi="Times New Roman" w:cs="Times New Roman"/>
                <w:sz w:val="24"/>
                <w:szCs w:val="24"/>
              </w:rPr>
              <w:t>т</w:t>
            </w:r>
            <w:r w:rsidR="002E1BED">
              <w:rPr>
                <w:rFonts w:ascii="Times New Roman" w:hAnsi="Times New Roman" w:cs="Times New Roman"/>
                <w:sz w:val="24"/>
                <w:szCs w:val="24"/>
              </w:rPr>
              <w:t>ематическая встреча «Глазами очевидца»</w:t>
            </w:r>
            <w:r>
              <w:rPr>
                <w:rFonts w:ascii="Times New Roman" w:hAnsi="Times New Roman" w:cs="Times New Roman"/>
                <w:sz w:val="24"/>
                <w:szCs w:val="24"/>
              </w:rPr>
              <w:t>,</w:t>
            </w:r>
          </w:p>
          <w:p w:rsidR="00614D77" w:rsidRDefault="00334311" w:rsidP="002E1BED">
            <w:pPr>
              <w:jc w:val="both"/>
              <w:rPr>
                <w:rFonts w:ascii="Times New Roman" w:hAnsi="Times New Roman" w:cs="Times New Roman"/>
                <w:sz w:val="24"/>
                <w:szCs w:val="24"/>
              </w:rPr>
            </w:pPr>
            <w:r>
              <w:rPr>
                <w:rFonts w:ascii="Times New Roman" w:hAnsi="Times New Roman" w:cs="Times New Roman"/>
                <w:sz w:val="24"/>
                <w:szCs w:val="24"/>
              </w:rPr>
              <w:t>ч</w:t>
            </w:r>
            <w:r w:rsidR="00614D77">
              <w:rPr>
                <w:rFonts w:ascii="Times New Roman" w:hAnsi="Times New Roman" w:cs="Times New Roman"/>
                <w:sz w:val="24"/>
                <w:szCs w:val="24"/>
              </w:rPr>
              <w:t>ас истории «Горькой памяти слеза»</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3.</w:t>
            </w:r>
            <w:r w:rsidRPr="00F23E23">
              <w:rPr>
                <w:rFonts w:ascii="Times New Roman" w:hAnsi="Times New Roman" w:cs="Times New Roman"/>
                <w:sz w:val="24"/>
                <w:szCs w:val="24"/>
              </w:rPr>
              <w:t xml:space="preserve"> </w:t>
            </w:r>
            <w:r w:rsidRPr="00F23E23">
              <w:rPr>
                <w:rFonts w:ascii="Times New Roman" w:hAnsi="Times New Roman" w:cs="Times New Roman"/>
                <w:b/>
                <w:sz w:val="24"/>
                <w:szCs w:val="24"/>
              </w:rPr>
              <w:t>Проведение торжественных и тематических мероприятий, приуроченных к праздничным и памятным датам в истории народов России, в том числе посвященных</w:t>
            </w:r>
            <w:r w:rsidRPr="00F23E23">
              <w:rPr>
                <w:rFonts w:ascii="Times New Roman" w:hAnsi="Times New Roman" w:cs="Times New Roman"/>
                <w:b/>
                <w:bCs/>
                <w:sz w:val="24"/>
                <w:szCs w:val="24"/>
              </w:rPr>
              <w:t xml:space="preserve">: </w:t>
            </w:r>
          </w:p>
          <w:p w:rsidR="00C15D1D" w:rsidRDefault="00C15D1D" w:rsidP="00737F79">
            <w:pPr>
              <w:ind w:firstLine="142"/>
              <w:jc w:val="center"/>
              <w:rPr>
                <w:rFonts w:ascii="Times New Roman" w:hAnsi="Times New Roman" w:cs="Times New Roman"/>
                <w:sz w:val="24"/>
                <w:szCs w:val="24"/>
              </w:rPr>
            </w:pPr>
          </w:p>
          <w:p w:rsidR="00C15D1D" w:rsidRPr="000151F1" w:rsidRDefault="00C15D1D" w:rsidP="00737F79">
            <w:pPr>
              <w:ind w:firstLine="142"/>
              <w:jc w:val="center"/>
              <w:rPr>
                <w:rFonts w:ascii="Times New Roman" w:hAnsi="Times New Roman" w:cs="Times New Roman"/>
                <w:b/>
                <w:i/>
                <w:sz w:val="24"/>
                <w:szCs w:val="24"/>
              </w:rPr>
            </w:pPr>
            <w:r w:rsidRPr="000151F1">
              <w:rPr>
                <w:rFonts w:ascii="Times New Roman" w:hAnsi="Times New Roman" w:cs="Times New Roman"/>
                <w:b/>
                <w:i/>
                <w:sz w:val="24"/>
                <w:szCs w:val="24"/>
              </w:rPr>
              <w:t>Международному дню родного языка</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7</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14</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617</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54</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w:t>
            </w:r>
          </w:p>
        </w:tc>
        <w:tc>
          <w:tcPr>
            <w:tcW w:w="2737" w:type="dxa"/>
          </w:tcPr>
          <w:p w:rsidR="00614D77" w:rsidRDefault="007E5DC7" w:rsidP="00614D77">
            <w:pPr>
              <w:jc w:val="both"/>
              <w:rPr>
                <w:rFonts w:ascii="Times New Roman" w:hAnsi="Times New Roman" w:cs="Times New Roman"/>
                <w:sz w:val="24"/>
                <w:szCs w:val="24"/>
              </w:rPr>
            </w:pPr>
            <w:r>
              <w:rPr>
                <w:rFonts w:ascii="Times New Roman" w:hAnsi="Times New Roman" w:cs="Times New Roman"/>
                <w:sz w:val="24"/>
                <w:szCs w:val="24"/>
              </w:rPr>
              <w:t>Игровая программа «Что за прелесть, эти сказки</w:t>
            </w:r>
            <w:r w:rsidR="00614D77">
              <w:rPr>
                <w:rFonts w:ascii="Times New Roman" w:hAnsi="Times New Roman" w:cs="Times New Roman"/>
                <w:sz w:val="24"/>
                <w:szCs w:val="24"/>
              </w:rPr>
              <w:t>, л</w:t>
            </w:r>
            <w:r w:rsidR="002E1BED">
              <w:rPr>
                <w:rFonts w:ascii="Times New Roman" w:hAnsi="Times New Roman" w:cs="Times New Roman"/>
                <w:sz w:val="24"/>
                <w:szCs w:val="24"/>
              </w:rPr>
              <w:t>итературный час «Александр Солженицын»</w:t>
            </w:r>
            <w:r w:rsidR="00614D77">
              <w:rPr>
                <w:rFonts w:ascii="Times New Roman" w:hAnsi="Times New Roman" w:cs="Times New Roman"/>
                <w:sz w:val="24"/>
                <w:szCs w:val="24"/>
              </w:rPr>
              <w:t>, тематическая выставка «Таланта прерванный полет»</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3.</w:t>
            </w:r>
            <w:r w:rsidRPr="00F23E23">
              <w:rPr>
                <w:rFonts w:ascii="Times New Roman" w:hAnsi="Times New Roman" w:cs="Times New Roman"/>
                <w:sz w:val="24"/>
                <w:szCs w:val="24"/>
              </w:rPr>
              <w:t xml:space="preserve"> </w:t>
            </w:r>
            <w:r w:rsidRPr="00F23E23">
              <w:rPr>
                <w:rFonts w:ascii="Times New Roman" w:hAnsi="Times New Roman" w:cs="Times New Roman"/>
                <w:b/>
                <w:sz w:val="24"/>
                <w:szCs w:val="24"/>
              </w:rPr>
              <w:t>Проведение торжественных и тематических мероприятий, приуроченных к праздничным и памятным датам в истории народов России, в том числе посвященных</w:t>
            </w:r>
            <w:r w:rsidRPr="00F23E23">
              <w:rPr>
                <w:rFonts w:ascii="Times New Roman" w:hAnsi="Times New Roman" w:cs="Times New Roman"/>
                <w:b/>
                <w:bCs/>
                <w:sz w:val="24"/>
                <w:szCs w:val="24"/>
              </w:rPr>
              <w:t xml:space="preserve">: </w:t>
            </w:r>
          </w:p>
          <w:p w:rsidR="00C15D1D" w:rsidRDefault="00C15D1D" w:rsidP="00737F79">
            <w:pPr>
              <w:ind w:firstLine="142"/>
              <w:jc w:val="center"/>
              <w:rPr>
                <w:rFonts w:ascii="Times New Roman" w:hAnsi="Times New Roman" w:cs="Times New Roman"/>
                <w:b/>
                <w:i/>
                <w:sz w:val="24"/>
                <w:szCs w:val="24"/>
              </w:rPr>
            </w:pPr>
          </w:p>
          <w:p w:rsidR="00C15D1D" w:rsidRDefault="00C15D1D" w:rsidP="00737F79">
            <w:pPr>
              <w:ind w:firstLine="142"/>
              <w:jc w:val="center"/>
              <w:rPr>
                <w:rFonts w:ascii="Times New Roman" w:hAnsi="Times New Roman" w:cs="Times New Roman"/>
                <w:b/>
                <w:i/>
                <w:sz w:val="24"/>
                <w:szCs w:val="24"/>
              </w:rPr>
            </w:pPr>
            <w:r w:rsidRPr="003F33CF">
              <w:rPr>
                <w:rFonts w:ascii="Times New Roman" w:hAnsi="Times New Roman" w:cs="Times New Roman"/>
                <w:b/>
                <w:i/>
                <w:sz w:val="24"/>
                <w:szCs w:val="24"/>
              </w:rPr>
              <w:t xml:space="preserve">Дню Победы советского народа в Великой Отечественной войне 1941 - 1945 годов </w:t>
            </w:r>
          </w:p>
          <w:p w:rsidR="00C15D1D" w:rsidRPr="003F33CF" w:rsidRDefault="00C15D1D" w:rsidP="00737F79">
            <w:pPr>
              <w:ind w:firstLine="142"/>
              <w:jc w:val="center"/>
              <w:rPr>
                <w:rFonts w:ascii="Times New Roman" w:hAnsi="Times New Roman" w:cs="Times New Roman"/>
                <w:b/>
                <w:i/>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16</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59</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1150</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113</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170</w:t>
            </w:r>
          </w:p>
        </w:tc>
        <w:tc>
          <w:tcPr>
            <w:tcW w:w="2737" w:type="dxa"/>
          </w:tcPr>
          <w:p w:rsidR="007E5DC7" w:rsidRDefault="007E5DC7" w:rsidP="00334311">
            <w:pPr>
              <w:jc w:val="both"/>
              <w:rPr>
                <w:rFonts w:ascii="Times New Roman" w:hAnsi="Times New Roman" w:cs="Times New Roman"/>
                <w:sz w:val="24"/>
                <w:szCs w:val="24"/>
              </w:rPr>
            </w:pPr>
            <w:r>
              <w:rPr>
                <w:rFonts w:ascii="Times New Roman" w:hAnsi="Times New Roman" w:cs="Times New Roman"/>
                <w:sz w:val="24"/>
                <w:szCs w:val="24"/>
              </w:rPr>
              <w:t>Митинг у памятника воинам-землякам «Поклонимся великим тем годам»</w:t>
            </w:r>
            <w:r w:rsidR="00614D77">
              <w:rPr>
                <w:rFonts w:ascii="Times New Roman" w:hAnsi="Times New Roman" w:cs="Times New Roman"/>
                <w:sz w:val="24"/>
                <w:szCs w:val="24"/>
              </w:rPr>
              <w:t xml:space="preserve">, </w:t>
            </w:r>
            <w:r w:rsidR="00334311">
              <w:rPr>
                <w:rFonts w:ascii="Times New Roman" w:hAnsi="Times New Roman" w:cs="Times New Roman"/>
                <w:sz w:val="24"/>
                <w:szCs w:val="24"/>
              </w:rPr>
              <w:t>к</w:t>
            </w:r>
            <w:r>
              <w:rPr>
                <w:rFonts w:ascii="Times New Roman" w:hAnsi="Times New Roman" w:cs="Times New Roman"/>
                <w:sz w:val="24"/>
                <w:szCs w:val="24"/>
              </w:rPr>
              <w:t>онцертная программа «Этот день Победы»</w:t>
            </w:r>
            <w:r w:rsidR="00614D77">
              <w:rPr>
                <w:rFonts w:ascii="Times New Roman" w:hAnsi="Times New Roman" w:cs="Times New Roman"/>
                <w:sz w:val="24"/>
                <w:szCs w:val="24"/>
              </w:rPr>
              <w:t>, р</w:t>
            </w:r>
            <w:r>
              <w:rPr>
                <w:rFonts w:ascii="Times New Roman" w:hAnsi="Times New Roman" w:cs="Times New Roman"/>
                <w:sz w:val="24"/>
                <w:szCs w:val="24"/>
              </w:rPr>
              <w:t>айонный смотр строя и песни</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26.</w:t>
            </w:r>
            <w:r w:rsidRPr="00F23E23">
              <w:rPr>
                <w:rFonts w:ascii="Times New Roman" w:hAnsi="Times New Roman" w:cs="Times New Roman"/>
                <w:sz w:val="24"/>
                <w:szCs w:val="24"/>
              </w:rPr>
              <w:t xml:space="preserve"> </w:t>
            </w:r>
            <w:r w:rsidRPr="003F33CF">
              <w:rPr>
                <w:rFonts w:ascii="Times New Roman" w:hAnsi="Times New Roman" w:cs="Times New Roman"/>
                <w:b/>
                <w:sz w:val="24"/>
                <w:szCs w:val="24"/>
              </w:rPr>
              <w:t>Проведение в образовательных организациях мероприятий, направленных на знакомство обучающихся с культурными традициями народов, проживающих в Ярославской области и России, формирование культуры межнациональных отношений</w:t>
            </w:r>
            <w:r w:rsidRPr="00F23E23">
              <w:rPr>
                <w:rFonts w:ascii="Times New Roman" w:hAnsi="Times New Roman" w:cs="Times New Roman"/>
                <w:b/>
                <w:bCs/>
                <w:sz w:val="24"/>
                <w:szCs w:val="24"/>
              </w:rPr>
              <w:t xml:space="preserve">: </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6</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717</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67</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2</w:t>
            </w:r>
          </w:p>
        </w:tc>
        <w:tc>
          <w:tcPr>
            <w:tcW w:w="2737" w:type="dxa"/>
          </w:tcPr>
          <w:p w:rsidR="00614D77" w:rsidRDefault="007E5DC7" w:rsidP="00737F79">
            <w:pPr>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 </w:t>
            </w:r>
            <w:r>
              <w:rPr>
                <w:rFonts w:ascii="Times New Roman" w:hAnsi="Times New Roman" w:cs="Times New Roman"/>
                <w:sz w:val="24"/>
                <w:szCs w:val="24"/>
              </w:rPr>
              <w:lastRenderedPageBreak/>
              <w:t>Масленица пришла, весну принесла»</w:t>
            </w:r>
            <w:r w:rsidR="00614D77">
              <w:rPr>
                <w:rFonts w:ascii="Times New Roman" w:hAnsi="Times New Roman" w:cs="Times New Roman"/>
                <w:sz w:val="24"/>
                <w:szCs w:val="24"/>
              </w:rPr>
              <w:t xml:space="preserve">, тематический урок «Между музыкой моего народа и музыкой разных народов мира», </w:t>
            </w:r>
          </w:p>
          <w:p w:rsidR="007E5DC7" w:rsidRDefault="00334311" w:rsidP="00334311">
            <w:pPr>
              <w:jc w:val="both"/>
              <w:rPr>
                <w:rFonts w:ascii="Times New Roman" w:hAnsi="Times New Roman" w:cs="Times New Roman"/>
                <w:sz w:val="24"/>
                <w:szCs w:val="24"/>
              </w:rPr>
            </w:pPr>
            <w:r>
              <w:rPr>
                <w:rFonts w:ascii="Times New Roman" w:hAnsi="Times New Roman" w:cs="Times New Roman"/>
                <w:sz w:val="24"/>
                <w:szCs w:val="24"/>
              </w:rPr>
              <w:t>час обсуждения «</w:t>
            </w:r>
            <w:proofErr w:type="gramStart"/>
            <w:r>
              <w:rPr>
                <w:rFonts w:ascii="Times New Roman" w:hAnsi="Times New Roman" w:cs="Times New Roman"/>
                <w:sz w:val="24"/>
                <w:szCs w:val="24"/>
              </w:rPr>
              <w:t>Я-гражданин</w:t>
            </w:r>
            <w:proofErr w:type="gramEnd"/>
            <w:r>
              <w:rPr>
                <w:rFonts w:ascii="Times New Roman" w:hAnsi="Times New Roman" w:cs="Times New Roman"/>
                <w:sz w:val="24"/>
                <w:szCs w:val="24"/>
              </w:rPr>
              <w:t xml:space="preserve"> России»</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27</w:t>
            </w:r>
            <w:r w:rsidRPr="00F23E23">
              <w:rPr>
                <w:rFonts w:ascii="Times New Roman" w:hAnsi="Times New Roman" w:cs="Times New Roman"/>
                <w:b/>
                <w:sz w:val="24"/>
                <w:szCs w:val="24"/>
              </w:rPr>
              <w:t>.</w:t>
            </w:r>
            <w:r w:rsidRPr="00F23E23">
              <w:rPr>
                <w:rFonts w:ascii="Times New Roman" w:hAnsi="Times New Roman" w:cs="Times New Roman"/>
                <w:sz w:val="24"/>
                <w:szCs w:val="24"/>
              </w:rPr>
              <w:t xml:space="preserve"> </w:t>
            </w:r>
            <w:r w:rsidRPr="003F33CF">
              <w:rPr>
                <w:rFonts w:ascii="Times New Roman" w:hAnsi="Times New Roman" w:cs="Times New Roman"/>
                <w:b/>
                <w:sz w:val="24"/>
                <w:szCs w:val="24"/>
              </w:rPr>
              <w:t>Обеспечение реализации учебного курса "Основы религиозных культур и светской этики" в общеобразовательных организациях Ярославской области</w:t>
            </w:r>
            <w:r w:rsidRPr="003F33CF">
              <w:rPr>
                <w:rFonts w:ascii="Times New Roman" w:hAnsi="Times New Roman" w:cs="Times New Roman"/>
                <w:b/>
                <w:bCs/>
                <w:sz w:val="24"/>
                <w:szCs w:val="24"/>
              </w:rPr>
              <w:t>:</w:t>
            </w:r>
            <w:r w:rsidRPr="00F23E23">
              <w:rPr>
                <w:rFonts w:ascii="Times New Roman" w:hAnsi="Times New Roman" w:cs="Times New Roman"/>
                <w:b/>
                <w:bCs/>
                <w:sz w:val="24"/>
                <w:szCs w:val="24"/>
              </w:rPr>
              <w:t xml:space="preserve"> </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6</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10</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390</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12</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14</w:t>
            </w:r>
          </w:p>
        </w:tc>
        <w:tc>
          <w:tcPr>
            <w:tcW w:w="2737" w:type="dxa"/>
          </w:tcPr>
          <w:p w:rsidR="00614D77" w:rsidRDefault="007E5DC7" w:rsidP="00334311">
            <w:pPr>
              <w:jc w:val="both"/>
              <w:rPr>
                <w:rFonts w:ascii="Times New Roman" w:hAnsi="Times New Roman" w:cs="Times New Roman"/>
                <w:sz w:val="24"/>
                <w:szCs w:val="24"/>
              </w:rPr>
            </w:pPr>
            <w:r>
              <w:rPr>
                <w:rFonts w:ascii="Times New Roman" w:hAnsi="Times New Roman" w:cs="Times New Roman"/>
                <w:sz w:val="24"/>
                <w:szCs w:val="24"/>
              </w:rPr>
              <w:t xml:space="preserve">Экскурсия в храм Воскресение Словущего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елое</w:t>
            </w:r>
            <w:proofErr w:type="spellEnd"/>
            <w:r w:rsidR="00334311">
              <w:rPr>
                <w:rFonts w:ascii="Times New Roman" w:hAnsi="Times New Roman" w:cs="Times New Roman"/>
                <w:sz w:val="24"/>
                <w:szCs w:val="24"/>
              </w:rPr>
              <w:t>, в</w:t>
            </w:r>
            <w:r w:rsidR="00614D77">
              <w:rPr>
                <w:rFonts w:ascii="Times New Roman" w:hAnsi="Times New Roman" w:cs="Times New Roman"/>
                <w:sz w:val="24"/>
                <w:szCs w:val="24"/>
              </w:rPr>
              <w:t>стреча с отцом Евгением</w:t>
            </w:r>
            <w:r w:rsidR="00334311">
              <w:rPr>
                <w:rFonts w:ascii="Times New Roman" w:hAnsi="Times New Roman" w:cs="Times New Roman"/>
                <w:sz w:val="24"/>
                <w:szCs w:val="24"/>
              </w:rPr>
              <w:t xml:space="preserve">, </w:t>
            </w:r>
            <w:r w:rsidR="00270E55">
              <w:rPr>
                <w:rFonts w:ascii="Times New Roman" w:hAnsi="Times New Roman" w:cs="Times New Roman"/>
                <w:sz w:val="24"/>
                <w:szCs w:val="24"/>
              </w:rPr>
              <w:t xml:space="preserve">настоятелем Успенского храма, </w:t>
            </w:r>
            <w:r w:rsidR="00334311">
              <w:rPr>
                <w:rFonts w:ascii="Times New Roman" w:hAnsi="Times New Roman" w:cs="Times New Roman"/>
                <w:sz w:val="24"/>
                <w:szCs w:val="24"/>
              </w:rPr>
              <w:t>р</w:t>
            </w:r>
            <w:r w:rsidR="00614D77">
              <w:rPr>
                <w:rFonts w:ascii="Times New Roman" w:hAnsi="Times New Roman" w:cs="Times New Roman"/>
                <w:sz w:val="24"/>
                <w:szCs w:val="24"/>
              </w:rPr>
              <w:t>ождественский спектакль</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Pr="003F33CF"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35.</w:t>
            </w:r>
            <w:r w:rsidRPr="00F23E23">
              <w:rPr>
                <w:rFonts w:ascii="Times New Roman" w:hAnsi="Times New Roman" w:cs="Times New Roman"/>
                <w:sz w:val="24"/>
                <w:szCs w:val="24"/>
              </w:rPr>
              <w:t xml:space="preserve"> </w:t>
            </w:r>
            <w:r w:rsidRPr="003F33CF">
              <w:rPr>
                <w:rFonts w:ascii="Times New Roman" w:hAnsi="Times New Roman" w:cs="Times New Roman"/>
                <w:b/>
                <w:sz w:val="24"/>
                <w:szCs w:val="24"/>
              </w:rPr>
              <w:t>Проведение мероприятий в рамках Международного десятилетия языков коренных народов (2022 - 2032 годы)</w:t>
            </w:r>
            <w:r w:rsidRPr="003F33CF">
              <w:rPr>
                <w:rFonts w:ascii="Times New Roman" w:hAnsi="Times New Roman" w:cs="Times New Roman"/>
                <w:b/>
                <w:bCs/>
                <w:sz w:val="24"/>
                <w:szCs w:val="24"/>
              </w:rPr>
              <w:t xml:space="preserve">: </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2</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38</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w:t>
            </w:r>
          </w:p>
        </w:tc>
        <w:tc>
          <w:tcPr>
            <w:tcW w:w="2737" w:type="dxa"/>
          </w:tcPr>
          <w:p w:rsidR="00614D77" w:rsidRDefault="00614D77" w:rsidP="00334311">
            <w:pPr>
              <w:jc w:val="both"/>
              <w:rPr>
                <w:rFonts w:ascii="Times New Roman" w:hAnsi="Times New Roman" w:cs="Times New Roman"/>
                <w:sz w:val="24"/>
                <w:szCs w:val="24"/>
              </w:rPr>
            </w:pPr>
            <w:r>
              <w:rPr>
                <w:rFonts w:ascii="Times New Roman" w:hAnsi="Times New Roman" w:cs="Times New Roman"/>
                <w:sz w:val="24"/>
                <w:szCs w:val="24"/>
              </w:rPr>
              <w:t>Краеведческий час «Моя малая Родина: единство народов, единство культур», этнографическая беседа «Народы России- одна семья»</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Pr="003F33CF"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36.</w:t>
            </w:r>
            <w:r w:rsidRPr="00F23E23">
              <w:rPr>
                <w:rFonts w:ascii="Times New Roman" w:hAnsi="Times New Roman" w:cs="Times New Roman"/>
                <w:sz w:val="24"/>
                <w:szCs w:val="24"/>
              </w:rPr>
              <w:t xml:space="preserve"> </w:t>
            </w:r>
            <w:r w:rsidRPr="005F3391">
              <w:rPr>
                <w:rFonts w:ascii="Times New Roman" w:hAnsi="Times New Roman" w:cs="Times New Roman"/>
                <w:b/>
                <w:sz w:val="24"/>
                <w:szCs w:val="24"/>
              </w:rPr>
              <w:t>Проведение мероприятий ко Дню славянской письменности и культуры</w:t>
            </w:r>
            <w:r w:rsidRPr="003F33CF">
              <w:rPr>
                <w:rFonts w:ascii="Times New Roman" w:hAnsi="Times New Roman" w:cs="Times New Roman"/>
                <w:b/>
                <w:bCs/>
                <w:sz w:val="24"/>
                <w:szCs w:val="24"/>
              </w:rPr>
              <w:t xml:space="preserve">: </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8</w:t>
            </w:r>
          </w:p>
        </w:tc>
        <w:tc>
          <w:tcPr>
            <w:tcW w:w="1564"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18</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291</w:t>
            </w:r>
          </w:p>
        </w:tc>
        <w:tc>
          <w:tcPr>
            <w:tcW w:w="1666"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40</w:t>
            </w:r>
          </w:p>
        </w:tc>
        <w:tc>
          <w:tcPr>
            <w:tcW w:w="1748" w:type="dxa"/>
          </w:tcPr>
          <w:p w:rsidR="00C15D1D" w:rsidRDefault="006C0983" w:rsidP="00737F79">
            <w:pPr>
              <w:jc w:val="both"/>
              <w:rPr>
                <w:rFonts w:ascii="Times New Roman" w:hAnsi="Times New Roman" w:cs="Times New Roman"/>
                <w:sz w:val="24"/>
                <w:szCs w:val="24"/>
              </w:rPr>
            </w:pPr>
            <w:r>
              <w:rPr>
                <w:rFonts w:ascii="Times New Roman" w:hAnsi="Times New Roman" w:cs="Times New Roman"/>
                <w:sz w:val="24"/>
                <w:szCs w:val="24"/>
              </w:rPr>
              <w:t>3</w:t>
            </w:r>
          </w:p>
        </w:tc>
        <w:tc>
          <w:tcPr>
            <w:tcW w:w="2737" w:type="dxa"/>
          </w:tcPr>
          <w:p w:rsidR="00614D77" w:rsidRDefault="007E5DC7" w:rsidP="00614D77">
            <w:pPr>
              <w:jc w:val="both"/>
              <w:rPr>
                <w:rFonts w:ascii="Times New Roman" w:hAnsi="Times New Roman" w:cs="Times New Roman"/>
                <w:sz w:val="24"/>
                <w:szCs w:val="24"/>
              </w:rPr>
            </w:pPr>
            <w:r>
              <w:rPr>
                <w:rFonts w:ascii="Times New Roman" w:hAnsi="Times New Roman" w:cs="Times New Roman"/>
                <w:sz w:val="24"/>
                <w:szCs w:val="24"/>
              </w:rPr>
              <w:t>Викторина «История русского алфавита»</w:t>
            </w:r>
            <w:r w:rsidR="00614D77">
              <w:rPr>
                <w:rFonts w:ascii="Times New Roman" w:hAnsi="Times New Roman" w:cs="Times New Roman"/>
                <w:sz w:val="24"/>
                <w:szCs w:val="24"/>
              </w:rPr>
              <w:t xml:space="preserve">, </w:t>
            </w:r>
            <w:proofErr w:type="spellStart"/>
            <w:r w:rsidR="00614D77">
              <w:rPr>
                <w:rFonts w:ascii="Times New Roman" w:hAnsi="Times New Roman" w:cs="Times New Roman"/>
                <w:sz w:val="24"/>
                <w:szCs w:val="24"/>
              </w:rPr>
              <w:t>квест</w:t>
            </w:r>
            <w:proofErr w:type="spellEnd"/>
            <w:r w:rsidR="00614D77">
              <w:rPr>
                <w:rFonts w:ascii="Times New Roman" w:hAnsi="Times New Roman" w:cs="Times New Roman"/>
                <w:sz w:val="24"/>
                <w:szCs w:val="24"/>
              </w:rPr>
              <w:t xml:space="preserve"> «Истоки русской письменности», </w:t>
            </w:r>
            <w:r w:rsidR="00334311">
              <w:rPr>
                <w:rFonts w:ascii="Times New Roman" w:hAnsi="Times New Roman" w:cs="Times New Roman"/>
                <w:sz w:val="24"/>
                <w:szCs w:val="24"/>
              </w:rPr>
              <w:t>мастер-класс «Буквица»</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r w:rsidR="00C15D1D" w:rsidTr="00737F79">
        <w:tc>
          <w:tcPr>
            <w:tcW w:w="11341" w:type="dxa"/>
            <w:gridSpan w:val="6"/>
          </w:tcPr>
          <w:p w:rsidR="00C15D1D" w:rsidRPr="003F33CF" w:rsidRDefault="00C15D1D" w:rsidP="00737F79">
            <w:pPr>
              <w:ind w:firstLine="142"/>
              <w:jc w:val="center"/>
              <w:rPr>
                <w:rFonts w:ascii="Times New Roman" w:hAnsi="Times New Roman" w:cs="Times New Roman"/>
                <w:b/>
                <w:bCs/>
                <w:sz w:val="24"/>
                <w:szCs w:val="24"/>
              </w:rPr>
            </w:pPr>
            <w:r w:rsidRPr="005F3391">
              <w:rPr>
                <w:rFonts w:ascii="Times New Roman" w:hAnsi="Times New Roman" w:cs="Times New Roman"/>
                <w:sz w:val="24"/>
                <w:szCs w:val="24"/>
              </w:rPr>
              <w:t>Пункт 37.</w:t>
            </w:r>
            <w:r w:rsidRPr="00F23E23">
              <w:rPr>
                <w:rFonts w:ascii="Times New Roman" w:hAnsi="Times New Roman" w:cs="Times New Roman"/>
                <w:sz w:val="24"/>
                <w:szCs w:val="24"/>
              </w:rPr>
              <w:t xml:space="preserve"> </w:t>
            </w:r>
            <w:r w:rsidRPr="005F3391">
              <w:rPr>
                <w:rFonts w:ascii="Times New Roman" w:hAnsi="Times New Roman" w:cs="Times New Roman"/>
                <w:b/>
                <w:sz w:val="24"/>
                <w:szCs w:val="24"/>
              </w:rPr>
              <w:t>Проведение мероприятий, посвященных Дню русского языка</w:t>
            </w:r>
            <w:r w:rsidRPr="003F33CF">
              <w:rPr>
                <w:rFonts w:ascii="Times New Roman" w:hAnsi="Times New Roman" w:cs="Times New Roman"/>
                <w:b/>
                <w:bCs/>
                <w:sz w:val="24"/>
                <w:szCs w:val="24"/>
              </w:rPr>
              <w:t xml:space="preserve">: </w:t>
            </w:r>
          </w:p>
          <w:p w:rsidR="00C15D1D" w:rsidRDefault="00C15D1D" w:rsidP="00737F79">
            <w:pPr>
              <w:jc w:val="both"/>
              <w:rPr>
                <w:rFonts w:ascii="Times New Roman" w:hAnsi="Times New Roman" w:cs="Times New Roman"/>
                <w:sz w:val="24"/>
                <w:szCs w:val="24"/>
              </w:rPr>
            </w:pPr>
          </w:p>
        </w:tc>
      </w:tr>
      <w:tr w:rsidR="00C15D1D" w:rsidTr="00737F79">
        <w:tc>
          <w:tcPr>
            <w:tcW w:w="1960"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5</w:t>
            </w:r>
          </w:p>
        </w:tc>
        <w:tc>
          <w:tcPr>
            <w:tcW w:w="1564"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11</w:t>
            </w:r>
          </w:p>
        </w:tc>
        <w:tc>
          <w:tcPr>
            <w:tcW w:w="1666"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175</w:t>
            </w:r>
          </w:p>
        </w:tc>
        <w:tc>
          <w:tcPr>
            <w:tcW w:w="1666"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23</w:t>
            </w:r>
          </w:p>
        </w:tc>
        <w:tc>
          <w:tcPr>
            <w:tcW w:w="1748" w:type="dxa"/>
          </w:tcPr>
          <w:p w:rsidR="00C15D1D" w:rsidRDefault="007E5DC7" w:rsidP="00737F79">
            <w:pPr>
              <w:jc w:val="both"/>
              <w:rPr>
                <w:rFonts w:ascii="Times New Roman" w:hAnsi="Times New Roman" w:cs="Times New Roman"/>
                <w:sz w:val="24"/>
                <w:szCs w:val="24"/>
              </w:rPr>
            </w:pPr>
            <w:r>
              <w:rPr>
                <w:rFonts w:ascii="Times New Roman" w:hAnsi="Times New Roman" w:cs="Times New Roman"/>
                <w:sz w:val="24"/>
                <w:szCs w:val="24"/>
              </w:rPr>
              <w:t>-</w:t>
            </w:r>
          </w:p>
        </w:tc>
        <w:tc>
          <w:tcPr>
            <w:tcW w:w="2737" w:type="dxa"/>
          </w:tcPr>
          <w:p w:rsidR="00614D77" w:rsidRDefault="007E5DC7" w:rsidP="00CC3A68">
            <w:pPr>
              <w:jc w:val="both"/>
              <w:rPr>
                <w:rFonts w:ascii="Times New Roman" w:hAnsi="Times New Roman" w:cs="Times New Roman"/>
                <w:sz w:val="24"/>
                <w:szCs w:val="24"/>
              </w:rPr>
            </w:pPr>
            <w:r>
              <w:rPr>
                <w:rFonts w:ascii="Times New Roman" w:hAnsi="Times New Roman" w:cs="Times New Roman"/>
                <w:sz w:val="24"/>
                <w:szCs w:val="24"/>
              </w:rPr>
              <w:t xml:space="preserve">Акция «Волонтеры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етям» - «Диалектные слова </w:t>
            </w:r>
            <w:proofErr w:type="spellStart"/>
            <w:r>
              <w:rPr>
                <w:rFonts w:ascii="Times New Roman" w:hAnsi="Times New Roman" w:cs="Times New Roman"/>
                <w:sz w:val="24"/>
                <w:szCs w:val="24"/>
              </w:rPr>
              <w:t>Колодинского</w:t>
            </w:r>
            <w:proofErr w:type="spellEnd"/>
            <w:r>
              <w:rPr>
                <w:rFonts w:ascii="Times New Roman" w:hAnsi="Times New Roman" w:cs="Times New Roman"/>
                <w:sz w:val="24"/>
                <w:szCs w:val="24"/>
              </w:rPr>
              <w:t xml:space="preserve"> края»</w:t>
            </w:r>
            <w:r w:rsidR="00CC3A68">
              <w:rPr>
                <w:rFonts w:ascii="Times New Roman" w:hAnsi="Times New Roman" w:cs="Times New Roman"/>
                <w:sz w:val="24"/>
                <w:szCs w:val="24"/>
              </w:rPr>
              <w:t>, т</w:t>
            </w:r>
            <w:r>
              <w:rPr>
                <w:rFonts w:ascii="Times New Roman" w:hAnsi="Times New Roman" w:cs="Times New Roman"/>
                <w:sz w:val="24"/>
                <w:szCs w:val="24"/>
              </w:rPr>
              <w:t>еатральный час «Там, на неведомых дорожках»</w:t>
            </w:r>
            <w:r w:rsidR="00CC3A68">
              <w:rPr>
                <w:rFonts w:ascii="Times New Roman" w:hAnsi="Times New Roman" w:cs="Times New Roman"/>
                <w:sz w:val="24"/>
                <w:szCs w:val="24"/>
              </w:rPr>
              <w:t>, т</w:t>
            </w:r>
            <w:r w:rsidR="00614D77">
              <w:rPr>
                <w:rFonts w:ascii="Times New Roman" w:hAnsi="Times New Roman" w:cs="Times New Roman"/>
                <w:sz w:val="24"/>
                <w:szCs w:val="24"/>
              </w:rPr>
              <w:t>урнир «Чтение-вот лучшее умение»</w:t>
            </w:r>
          </w:p>
        </w:tc>
      </w:tr>
      <w:tr w:rsidR="00C15D1D" w:rsidTr="00737F79">
        <w:tc>
          <w:tcPr>
            <w:tcW w:w="1960" w:type="dxa"/>
          </w:tcPr>
          <w:p w:rsidR="00C15D1D" w:rsidRDefault="00C15D1D" w:rsidP="00737F79">
            <w:pPr>
              <w:jc w:val="both"/>
              <w:rPr>
                <w:rFonts w:ascii="Times New Roman" w:hAnsi="Times New Roman" w:cs="Times New Roman"/>
                <w:sz w:val="24"/>
                <w:szCs w:val="24"/>
              </w:rPr>
            </w:pPr>
          </w:p>
        </w:tc>
        <w:tc>
          <w:tcPr>
            <w:tcW w:w="1564"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666" w:type="dxa"/>
          </w:tcPr>
          <w:p w:rsidR="00C15D1D" w:rsidRDefault="00C15D1D" w:rsidP="00737F79">
            <w:pPr>
              <w:jc w:val="both"/>
              <w:rPr>
                <w:rFonts w:ascii="Times New Roman" w:hAnsi="Times New Roman" w:cs="Times New Roman"/>
                <w:sz w:val="24"/>
                <w:szCs w:val="24"/>
              </w:rPr>
            </w:pPr>
          </w:p>
        </w:tc>
        <w:tc>
          <w:tcPr>
            <w:tcW w:w="1748" w:type="dxa"/>
          </w:tcPr>
          <w:p w:rsidR="00C15D1D" w:rsidRDefault="00C15D1D" w:rsidP="00737F79">
            <w:pPr>
              <w:jc w:val="both"/>
              <w:rPr>
                <w:rFonts w:ascii="Times New Roman" w:hAnsi="Times New Roman" w:cs="Times New Roman"/>
                <w:sz w:val="24"/>
                <w:szCs w:val="24"/>
              </w:rPr>
            </w:pPr>
          </w:p>
        </w:tc>
        <w:tc>
          <w:tcPr>
            <w:tcW w:w="2737" w:type="dxa"/>
          </w:tcPr>
          <w:p w:rsidR="00C15D1D" w:rsidRDefault="00C15D1D" w:rsidP="00737F79">
            <w:pPr>
              <w:jc w:val="both"/>
              <w:rPr>
                <w:rFonts w:ascii="Times New Roman" w:hAnsi="Times New Roman" w:cs="Times New Roman"/>
                <w:sz w:val="24"/>
                <w:szCs w:val="24"/>
              </w:rPr>
            </w:pPr>
          </w:p>
        </w:tc>
      </w:tr>
    </w:tbl>
    <w:p w:rsidR="00C15D1D" w:rsidRPr="00DD627F" w:rsidRDefault="00C15D1D" w:rsidP="00C15D1D">
      <w:pPr>
        <w:spacing w:after="0" w:line="240" w:lineRule="auto"/>
        <w:jc w:val="right"/>
        <w:rPr>
          <w:rFonts w:ascii="Times New Roman" w:hAnsi="Times New Roman" w:cs="Times New Roman"/>
          <w:sz w:val="24"/>
          <w:szCs w:val="24"/>
        </w:rPr>
      </w:pPr>
    </w:p>
    <w:p w:rsidR="00C15D1D" w:rsidRPr="00DD627F" w:rsidRDefault="00C15D1D" w:rsidP="00C15D1D">
      <w:pPr>
        <w:spacing w:after="0" w:line="240" w:lineRule="auto"/>
        <w:jc w:val="both"/>
        <w:rPr>
          <w:rFonts w:ascii="Times New Roman" w:hAnsi="Times New Roman" w:cs="Times New Roman"/>
          <w:sz w:val="24"/>
          <w:szCs w:val="24"/>
        </w:rPr>
      </w:pPr>
    </w:p>
    <w:p w:rsidR="003E2700" w:rsidRDefault="003E2700"/>
    <w:sectPr w:rsidR="003E2700" w:rsidSect="007E5D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B6"/>
    <w:rsid w:val="00227DEF"/>
    <w:rsid w:val="00270E55"/>
    <w:rsid w:val="002E1BED"/>
    <w:rsid w:val="00334311"/>
    <w:rsid w:val="003E2700"/>
    <w:rsid w:val="004E150B"/>
    <w:rsid w:val="00614D77"/>
    <w:rsid w:val="006C0983"/>
    <w:rsid w:val="007E5DC7"/>
    <w:rsid w:val="009763B6"/>
    <w:rsid w:val="00C15D1D"/>
    <w:rsid w:val="00CC3A68"/>
    <w:rsid w:val="00EC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A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A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dc:creator>
  <cp:lastModifiedBy>Admin</cp:lastModifiedBy>
  <cp:revision>2</cp:revision>
  <cp:lastPrinted>2023-06-22T13:55:00Z</cp:lastPrinted>
  <dcterms:created xsi:type="dcterms:W3CDTF">2023-10-17T13:59:00Z</dcterms:created>
  <dcterms:modified xsi:type="dcterms:W3CDTF">2023-10-17T13:59:00Z</dcterms:modified>
</cp:coreProperties>
</file>